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</w:t>
      </w:r>
      <w:r w:rsidR="00DD23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B4FB3">
        <w:rPr>
          <w:rFonts w:ascii="Times New Roman" w:hAnsi="Times New Roman"/>
          <w:sz w:val="24"/>
          <w:szCs w:val="24"/>
        </w:rPr>
        <w:t>1</w:t>
      </w:r>
      <w:r w:rsidR="00177915">
        <w:rPr>
          <w:rFonts w:ascii="Times New Roman" w:hAnsi="Times New Roman"/>
          <w:sz w:val="24"/>
          <w:szCs w:val="24"/>
        </w:rPr>
        <w:t>3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344E1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</w:t>
      </w:r>
      <w:r w:rsidR="00D91EFA"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 w:rsidR="00D91EFA"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pStyle w:val="a3"/>
        <w:numPr>
          <w:ilvl w:val="0"/>
          <w:numId w:val="3"/>
        </w:num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 xml:space="preserve">ООО </w:t>
      </w:r>
      <w:r>
        <w:rPr>
          <w:b/>
        </w:rPr>
        <w:t>«</w:t>
      </w:r>
      <w:r w:rsidRPr="00D91EFA">
        <w:rPr>
          <w:b/>
        </w:rPr>
        <w:t>Авантаж</w:t>
      </w:r>
      <w:r>
        <w:rPr>
          <w:b/>
        </w:rPr>
        <w:t>»</w:t>
      </w:r>
      <w:r w:rsidRPr="00D91EFA">
        <w:rPr>
          <w:b/>
        </w:rPr>
        <w:t xml:space="preserve"> (ИНН: 7731656947):</w:t>
      </w:r>
    </w:p>
    <w:p w:rsidR="00D91EFA" w:rsidRDefault="00D91EFA" w:rsidP="00D91EFA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D91EFA" w:rsidRDefault="00D91EFA" w:rsidP="00D91EFA">
      <w:pPr>
        <w:numPr>
          <w:ilvl w:val="0"/>
          <w:numId w:val="3"/>
        </w:numPr>
        <w:spacing w:line="360" w:lineRule="auto"/>
        <w:jc w:val="both"/>
      </w:pPr>
      <w:r w:rsidRPr="00B85278">
        <w:lastRenderedPageBreak/>
        <w:t>Истек срок действия договора страхования</w:t>
      </w:r>
      <w:r>
        <w:t xml:space="preserve"> (13.09.2018 г.)</w:t>
      </w:r>
    </w:p>
    <w:p w:rsidR="00D91EFA" w:rsidRDefault="00D91EFA" w:rsidP="00D91EFA">
      <w:pPr>
        <w:numPr>
          <w:ilvl w:val="0"/>
          <w:numId w:val="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spacing w:line="360" w:lineRule="auto"/>
        <w:jc w:val="both"/>
        <w:rPr>
          <w:b/>
        </w:rPr>
      </w:pPr>
      <w:r w:rsidRPr="00D91EFA">
        <w:rPr>
          <w:b/>
        </w:rPr>
        <w:t xml:space="preserve">ЗАО </w:t>
      </w:r>
      <w:r>
        <w:rPr>
          <w:b/>
        </w:rPr>
        <w:t>«</w:t>
      </w:r>
      <w:r w:rsidRPr="00D91EFA">
        <w:rPr>
          <w:b/>
        </w:rPr>
        <w:t>Стройсервис-2000</w:t>
      </w:r>
      <w:r>
        <w:rPr>
          <w:b/>
        </w:rPr>
        <w:t>»</w:t>
      </w:r>
      <w:r w:rsidRPr="00D91EFA">
        <w:rPr>
          <w:b/>
        </w:rPr>
        <w:t xml:space="preserve"> (ИНН: 7702192105)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4"/>
        </w:numPr>
        <w:spacing w:line="360" w:lineRule="auto"/>
        <w:jc w:val="both"/>
      </w:pPr>
      <w:r>
        <w:t>Задолженность по членским взносам составляет 162 500 (сто шестьдесят две тысячи пятьсот) руб. 00 коп.</w:t>
      </w:r>
    </w:p>
    <w:p w:rsidR="00D91EFA" w:rsidRDefault="00D91EFA" w:rsidP="00D344E1">
      <w:pPr>
        <w:numPr>
          <w:ilvl w:val="0"/>
          <w:numId w:val="4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(23.12.2017 г.)</w:t>
      </w:r>
    </w:p>
    <w:p w:rsidR="00D91EFA" w:rsidRDefault="00D91EFA" w:rsidP="00D344E1">
      <w:pPr>
        <w:numPr>
          <w:ilvl w:val="0"/>
          <w:numId w:val="4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91EFA" w:rsidRDefault="00D91EFA" w:rsidP="00D344E1">
      <w:pPr>
        <w:numPr>
          <w:ilvl w:val="0"/>
          <w:numId w:val="4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 xml:space="preserve">ООО «Центр Безопасности МВО»  </w:t>
      </w:r>
      <w:r w:rsidRPr="00D91EFA">
        <w:rPr>
          <w:b/>
        </w:rPr>
        <w:t>(</w:t>
      </w:r>
      <w:r w:rsidRPr="00D91EFA">
        <w:rPr>
          <w:b/>
        </w:rPr>
        <w:t>ИНН: 7705810085</w:t>
      </w:r>
      <w:r w:rsidRPr="00D91EFA">
        <w:rPr>
          <w:b/>
        </w:rPr>
        <w:t>):</w:t>
      </w:r>
    </w:p>
    <w:p w:rsidR="00D91EFA" w:rsidRDefault="00D91EFA" w:rsidP="00D344E1">
      <w:pPr>
        <w:numPr>
          <w:ilvl w:val="0"/>
          <w:numId w:val="5"/>
        </w:numPr>
        <w:spacing w:line="360" w:lineRule="auto"/>
        <w:jc w:val="both"/>
      </w:pPr>
      <w:r>
        <w:t>Задолженность по членским взносам составляет 75 000 (семьдесят пять тысяч) руб. 00 коп.</w:t>
      </w:r>
    </w:p>
    <w:p w:rsidR="00D91EFA" w:rsidRDefault="00D91EFA" w:rsidP="00D344E1">
      <w:pPr>
        <w:numPr>
          <w:ilvl w:val="0"/>
          <w:numId w:val="5"/>
        </w:numPr>
        <w:spacing w:line="360" w:lineRule="auto"/>
        <w:jc w:val="both"/>
      </w:pPr>
      <w:r>
        <w:t>Истек срок действия договора страхования (14.09.2019 г.)</w:t>
      </w:r>
    </w:p>
    <w:p w:rsidR="00D91EFA" w:rsidRDefault="00D91EFA" w:rsidP="00D91EFA">
      <w:pPr>
        <w:spacing w:line="360" w:lineRule="auto"/>
        <w:jc w:val="both"/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 xml:space="preserve">АО </w:t>
      </w:r>
      <w:r w:rsidRPr="00D91EFA">
        <w:rPr>
          <w:b/>
        </w:rPr>
        <w:t>«</w:t>
      </w:r>
      <w:proofErr w:type="spellStart"/>
      <w:proofErr w:type="gramStart"/>
      <w:r w:rsidRPr="00D91EFA">
        <w:rPr>
          <w:b/>
        </w:rPr>
        <w:t>Басманная</w:t>
      </w:r>
      <w:proofErr w:type="spellEnd"/>
      <w:proofErr w:type="gramEnd"/>
      <w:r w:rsidRPr="00D91EFA">
        <w:rPr>
          <w:b/>
        </w:rPr>
        <w:t xml:space="preserve"> акционерная строительная компания</w:t>
      </w:r>
      <w:r w:rsidRPr="00D91EFA">
        <w:rPr>
          <w:b/>
        </w:rPr>
        <w:t>»</w:t>
      </w:r>
      <w:r w:rsidRPr="00D91EFA">
        <w:rPr>
          <w:b/>
        </w:rPr>
        <w:t xml:space="preserve"> </w:t>
      </w:r>
      <w:r w:rsidRPr="00D91EFA">
        <w:rPr>
          <w:b/>
        </w:rPr>
        <w:t>(</w:t>
      </w:r>
      <w:r w:rsidRPr="00D91EFA">
        <w:rPr>
          <w:b/>
        </w:rPr>
        <w:t>ИНН: 7701024355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6"/>
        </w:numPr>
        <w:spacing w:line="360" w:lineRule="auto"/>
        <w:jc w:val="both"/>
      </w:pPr>
      <w:r>
        <w:t>Задолженность по членским взносам составляет 108 333 (сто восемь тысяч триста тридцать три) руб. 34 коп.</w:t>
      </w:r>
    </w:p>
    <w:p w:rsidR="00D91EFA" w:rsidRDefault="00D91EFA" w:rsidP="00D344E1">
      <w:pPr>
        <w:numPr>
          <w:ilvl w:val="0"/>
          <w:numId w:val="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91EFA" w:rsidRDefault="00D91EFA" w:rsidP="00D91EFA">
      <w:pPr>
        <w:spacing w:line="360" w:lineRule="auto"/>
        <w:jc w:val="both"/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 xml:space="preserve">ООО </w:t>
      </w:r>
      <w:r w:rsidRPr="00D91EFA">
        <w:rPr>
          <w:b/>
        </w:rPr>
        <w:t>«</w:t>
      </w:r>
      <w:r w:rsidRPr="00D91EFA">
        <w:rPr>
          <w:b/>
        </w:rPr>
        <w:t>Строитель</w:t>
      </w:r>
      <w:r w:rsidRPr="00D91EFA">
        <w:rPr>
          <w:b/>
        </w:rPr>
        <w:t>»</w:t>
      </w:r>
      <w:r w:rsidRPr="00D91EFA">
        <w:rPr>
          <w:b/>
        </w:rPr>
        <w:t xml:space="preserve"> </w:t>
      </w:r>
      <w:r w:rsidRPr="00D91EFA">
        <w:rPr>
          <w:b/>
        </w:rPr>
        <w:t>(</w:t>
      </w:r>
      <w:r w:rsidRPr="00D91EFA">
        <w:rPr>
          <w:b/>
        </w:rPr>
        <w:t>ИНН: 7703240129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7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D91EFA" w:rsidRDefault="00D91EFA" w:rsidP="00D344E1">
      <w:pPr>
        <w:numPr>
          <w:ilvl w:val="0"/>
          <w:numId w:val="7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D91EFA" w:rsidRDefault="00D91EFA" w:rsidP="00D344E1">
      <w:pPr>
        <w:numPr>
          <w:ilvl w:val="0"/>
          <w:numId w:val="7"/>
        </w:numPr>
        <w:spacing w:line="360" w:lineRule="auto"/>
        <w:jc w:val="both"/>
      </w:pPr>
      <w:r>
        <w:t>В Национальный реестр специалистов включен только один сотрудник.</w:t>
      </w:r>
    </w:p>
    <w:p w:rsidR="00177915" w:rsidRDefault="0017791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>ООО «</w:t>
      </w:r>
      <w:proofErr w:type="spellStart"/>
      <w:r w:rsidRPr="00D91EFA">
        <w:rPr>
          <w:b/>
        </w:rPr>
        <w:t>АльфаСтрой</w:t>
      </w:r>
      <w:proofErr w:type="spellEnd"/>
      <w:r w:rsidRPr="00D91EFA">
        <w:rPr>
          <w:b/>
        </w:rPr>
        <w:t xml:space="preserve">»  </w:t>
      </w:r>
      <w:r w:rsidRPr="00D91EFA">
        <w:rPr>
          <w:b/>
        </w:rPr>
        <w:t>(</w:t>
      </w:r>
      <w:r w:rsidRPr="00D91EFA">
        <w:rPr>
          <w:b/>
        </w:rPr>
        <w:t>ИНН: 7728537058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8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D91EFA" w:rsidRDefault="00D91EFA" w:rsidP="00D344E1">
      <w:pPr>
        <w:numPr>
          <w:ilvl w:val="0"/>
          <w:numId w:val="8"/>
        </w:numPr>
        <w:spacing w:line="360" w:lineRule="auto"/>
        <w:jc w:val="both"/>
      </w:pPr>
      <w:r>
        <w:t>Истек срок действия договора страхования (25.01.2019 г.)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 xml:space="preserve">ООО «БРС»  </w:t>
      </w:r>
      <w:r w:rsidRPr="00D91EFA">
        <w:rPr>
          <w:b/>
        </w:rPr>
        <w:t>(</w:t>
      </w:r>
      <w:r w:rsidRPr="00D91EFA">
        <w:rPr>
          <w:b/>
        </w:rPr>
        <w:t>ИНН: 6439054035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9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D91EFA" w:rsidRDefault="00D91EFA" w:rsidP="00D344E1">
      <w:pPr>
        <w:numPr>
          <w:ilvl w:val="0"/>
          <w:numId w:val="9"/>
        </w:numPr>
        <w:spacing w:line="360" w:lineRule="auto"/>
        <w:jc w:val="both"/>
      </w:pPr>
      <w:r>
        <w:t>Истек срок действия договора страхования (14.09.2019 г.)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>ООО «</w:t>
      </w:r>
      <w:proofErr w:type="spellStart"/>
      <w:r w:rsidRPr="00D91EFA">
        <w:rPr>
          <w:b/>
        </w:rPr>
        <w:t>Иннотехстрой</w:t>
      </w:r>
      <w:proofErr w:type="spellEnd"/>
      <w:r w:rsidRPr="00D91EFA">
        <w:rPr>
          <w:b/>
        </w:rPr>
        <w:t xml:space="preserve">»  </w:t>
      </w:r>
      <w:r w:rsidRPr="00D91EFA">
        <w:rPr>
          <w:b/>
        </w:rPr>
        <w:t>(</w:t>
      </w:r>
      <w:r w:rsidRPr="00D91EFA">
        <w:rPr>
          <w:b/>
        </w:rPr>
        <w:t>ИНН: 7727808555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10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D91EFA" w:rsidRDefault="00D91EFA" w:rsidP="00D344E1">
      <w:pPr>
        <w:numPr>
          <w:ilvl w:val="0"/>
          <w:numId w:val="10"/>
        </w:numPr>
        <w:spacing w:line="360" w:lineRule="auto"/>
        <w:jc w:val="both"/>
      </w:pPr>
      <w:r>
        <w:t>Истек срок действия договора страхования (05.02.2019 г.)</w:t>
      </w:r>
    </w:p>
    <w:p w:rsidR="00D91EFA" w:rsidRDefault="00D91EFA" w:rsidP="00D344E1">
      <w:pPr>
        <w:numPr>
          <w:ilvl w:val="0"/>
          <w:numId w:val="10"/>
        </w:numPr>
        <w:spacing w:line="360" w:lineRule="auto"/>
        <w:jc w:val="both"/>
      </w:pPr>
      <w:r>
        <w:lastRenderedPageBreak/>
        <w:t>Не выполнено предписание Контрольного комитета.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>ООО «</w:t>
      </w:r>
      <w:proofErr w:type="spellStart"/>
      <w:r w:rsidRPr="00D91EFA">
        <w:rPr>
          <w:b/>
        </w:rPr>
        <w:t>ИнТехПром</w:t>
      </w:r>
      <w:proofErr w:type="spellEnd"/>
      <w:r w:rsidRPr="00D91EFA">
        <w:rPr>
          <w:b/>
        </w:rPr>
        <w:t xml:space="preserve">»  </w:t>
      </w:r>
      <w:r w:rsidRPr="00D91EFA">
        <w:rPr>
          <w:b/>
        </w:rPr>
        <w:t>(</w:t>
      </w:r>
      <w:r w:rsidRPr="00D91EFA">
        <w:rPr>
          <w:b/>
        </w:rPr>
        <w:t>ИНН: 7710914192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11"/>
        </w:numPr>
        <w:spacing w:line="360" w:lineRule="auto"/>
        <w:jc w:val="both"/>
      </w:pPr>
      <w:r>
        <w:t>Задолженность по членским взносам составляет 75 000 (семьдесят пять тысяч) руб. 00 коп.</w:t>
      </w:r>
    </w:p>
    <w:p w:rsidR="00D91EFA" w:rsidRDefault="00D91EFA" w:rsidP="00D344E1">
      <w:pPr>
        <w:numPr>
          <w:ilvl w:val="0"/>
          <w:numId w:val="11"/>
        </w:numPr>
        <w:spacing w:line="360" w:lineRule="auto"/>
        <w:jc w:val="both"/>
      </w:pPr>
      <w:r>
        <w:t>Истек срок действия договора страхования (14.09.2019 г.)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>ООО «НТС-</w:t>
      </w:r>
      <w:proofErr w:type="spellStart"/>
      <w:r w:rsidRPr="00D91EFA">
        <w:rPr>
          <w:b/>
        </w:rPr>
        <w:t>строймонтаж</w:t>
      </w:r>
      <w:proofErr w:type="spellEnd"/>
      <w:r w:rsidRPr="00D91EFA">
        <w:rPr>
          <w:b/>
        </w:rPr>
        <w:t xml:space="preserve">»  </w:t>
      </w:r>
      <w:r w:rsidRPr="00D91EFA">
        <w:rPr>
          <w:b/>
        </w:rPr>
        <w:t>(</w:t>
      </w:r>
      <w:r w:rsidRPr="00D91EFA">
        <w:rPr>
          <w:b/>
        </w:rPr>
        <w:t>ИНН: 7705935528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12"/>
        </w:numPr>
        <w:spacing w:line="360" w:lineRule="auto"/>
        <w:jc w:val="both"/>
      </w:pPr>
      <w:r>
        <w:t xml:space="preserve">Задолженность по членским взносам составляет 97 500 (девяносто семь тысяч </w:t>
      </w:r>
      <w:proofErr w:type="spellStart"/>
      <w:r>
        <w:t>пятсот</w:t>
      </w:r>
      <w:proofErr w:type="spellEnd"/>
      <w:r>
        <w:t>) руб. 00 коп.</w:t>
      </w:r>
    </w:p>
    <w:p w:rsidR="00D91EFA" w:rsidRDefault="00D91EFA" w:rsidP="00D344E1">
      <w:pPr>
        <w:numPr>
          <w:ilvl w:val="0"/>
          <w:numId w:val="12"/>
        </w:numPr>
        <w:spacing w:line="360" w:lineRule="auto"/>
        <w:jc w:val="both"/>
      </w:pPr>
      <w:r>
        <w:t>Истек срок действия договора страхования (14.09.2019 г.)</w:t>
      </w:r>
    </w:p>
    <w:p w:rsidR="00D91EFA" w:rsidRDefault="00D91EFA" w:rsidP="00D344E1">
      <w:pPr>
        <w:numPr>
          <w:ilvl w:val="0"/>
          <w:numId w:val="1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>ООО «</w:t>
      </w:r>
      <w:proofErr w:type="spellStart"/>
      <w:r w:rsidRPr="00D91EFA">
        <w:rPr>
          <w:b/>
        </w:rPr>
        <w:t>САНстрой</w:t>
      </w:r>
      <w:proofErr w:type="spellEnd"/>
      <w:r w:rsidRPr="00D91EFA">
        <w:rPr>
          <w:b/>
        </w:rPr>
        <w:t xml:space="preserve">»  </w:t>
      </w:r>
      <w:r w:rsidRPr="00D91EFA">
        <w:rPr>
          <w:b/>
        </w:rPr>
        <w:t>(</w:t>
      </w:r>
      <w:r w:rsidRPr="00D91EFA">
        <w:rPr>
          <w:b/>
        </w:rPr>
        <w:t>ИНН: 7715751390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13"/>
        </w:numPr>
        <w:spacing w:line="360" w:lineRule="auto"/>
        <w:jc w:val="both"/>
      </w:pPr>
      <w:r>
        <w:t>Задолженность по членским взносам составляет 65 000 (шестьдесят пять тысяч) руб. 00 коп.</w:t>
      </w:r>
    </w:p>
    <w:p w:rsidR="00D91EFA" w:rsidRDefault="00D91EFA" w:rsidP="00D344E1">
      <w:pPr>
        <w:numPr>
          <w:ilvl w:val="0"/>
          <w:numId w:val="13"/>
        </w:numPr>
        <w:spacing w:line="360" w:lineRule="auto"/>
        <w:jc w:val="both"/>
      </w:pPr>
      <w:r>
        <w:t>Истек срок действия договора страхования (14.09.2019 г.)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Pr="00D91EFA" w:rsidRDefault="00D91EFA" w:rsidP="00D91EFA">
      <w:pPr>
        <w:tabs>
          <w:tab w:val="left" w:pos="6630"/>
        </w:tabs>
        <w:spacing w:line="360" w:lineRule="auto"/>
        <w:rPr>
          <w:b/>
        </w:rPr>
      </w:pPr>
      <w:r w:rsidRPr="00D91EFA">
        <w:rPr>
          <w:b/>
        </w:rPr>
        <w:t xml:space="preserve">ООО «СК Мегаполис»  </w:t>
      </w:r>
      <w:r w:rsidRPr="00D91EFA">
        <w:rPr>
          <w:b/>
        </w:rPr>
        <w:t>(</w:t>
      </w:r>
      <w:r w:rsidRPr="00D91EFA">
        <w:rPr>
          <w:b/>
        </w:rPr>
        <w:t>ИНН: 7716864815</w:t>
      </w:r>
      <w:r w:rsidRPr="00D91EFA">
        <w:rPr>
          <w:b/>
        </w:rPr>
        <w:t>)</w:t>
      </w:r>
      <w:r w:rsidRPr="00D91EFA">
        <w:rPr>
          <w:b/>
        </w:rPr>
        <w:t>:</w:t>
      </w:r>
    </w:p>
    <w:p w:rsidR="00D91EFA" w:rsidRDefault="00D91EFA" w:rsidP="00D344E1">
      <w:pPr>
        <w:numPr>
          <w:ilvl w:val="0"/>
          <w:numId w:val="14"/>
        </w:numPr>
        <w:spacing w:line="360" w:lineRule="auto"/>
        <w:jc w:val="both"/>
      </w:pPr>
      <w:r>
        <w:t>Задолженность по членским взносам составляет 67 500 (шестьдесят семь тысяч пятьсот) руб. 00 коп.</w:t>
      </w:r>
    </w:p>
    <w:p w:rsidR="00D91EFA" w:rsidRDefault="00D91EFA" w:rsidP="00D344E1">
      <w:pPr>
        <w:numPr>
          <w:ilvl w:val="0"/>
          <w:numId w:val="14"/>
        </w:numPr>
        <w:spacing w:line="360" w:lineRule="auto"/>
        <w:jc w:val="both"/>
      </w:pPr>
      <w:r>
        <w:t>Истек срок действия договора страхования (14.09.2019 г.)</w:t>
      </w: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4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344E1">
        <w:rPr>
          <w:rFonts w:ascii="Times New Roman" w:hAnsi="Times New Roman"/>
          <w:sz w:val="24"/>
          <w:szCs w:val="24"/>
        </w:rPr>
        <w:t>третье</w:t>
      </w:r>
      <w:r w:rsidR="00DB50A5"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344E1" w:rsidRPr="00D344E1" w:rsidRDefault="00D344E1" w:rsidP="00D344E1">
      <w:pPr>
        <w:tabs>
          <w:tab w:val="left" w:pos="6630"/>
        </w:tabs>
        <w:spacing w:line="360" w:lineRule="auto"/>
        <w:ind w:left="360"/>
        <w:rPr>
          <w:i/>
        </w:rPr>
      </w:pPr>
      <w:r w:rsidRPr="00D344E1">
        <w:rPr>
          <w:i/>
        </w:rPr>
        <w:t>ООО «Авантаж»</w:t>
      </w:r>
      <w:r>
        <w:rPr>
          <w:i/>
        </w:rPr>
        <w:t xml:space="preserve"> (ИНН: 7731656947)</w:t>
      </w:r>
    </w:p>
    <w:p w:rsidR="00D344E1" w:rsidRPr="00D344E1" w:rsidRDefault="00D344E1" w:rsidP="00D344E1">
      <w:pPr>
        <w:spacing w:line="360" w:lineRule="auto"/>
        <w:jc w:val="both"/>
        <w:rPr>
          <w:i/>
        </w:rPr>
      </w:pPr>
      <w:r w:rsidRPr="00D344E1">
        <w:rPr>
          <w:i/>
        </w:rPr>
        <w:t xml:space="preserve">      </w:t>
      </w:r>
      <w:r w:rsidRPr="00D344E1">
        <w:rPr>
          <w:i/>
        </w:rPr>
        <w:t>ЗАО «Стройсервис-2000» (ИНН: 7702192105)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 xml:space="preserve">      </w:t>
      </w:r>
      <w:r w:rsidRPr="00D344E1">
        <w:rPr>
          <w:i/>
        </w:rPr>
        <w:t>ООО «Центр Безопасности МВО»  (ИНН: 7705810085</w:t>
      </w:r>
      <w:r>
        <w:rPr>
          <w:i/>
        </w:rPr>
        <w:t>)</w:t>
      </w:r>
    </w:p>
    <w:p w:rsidR="00D344E1" w:rsidRDefault="00D344E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344E1" w:rsidRDefault="00D344E1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АО «</w:t>
      </w:r>
      <w:proofErr w:type="spellStart"/>
      <w:proofErr w:type="gramStart"/>
      <w:r w:rsidRPr="00D344E1">
        <w:rPr>
          <w:i/>
        </w:rPr>
        <w:t>Басманная</w:t>
      </w:r>
      <w:proofErr w:type="spellEnd"/>
      <w:proofErr w:type="gramEnd"/>
      <w:r w:rsidRPr="00D344E1">
        <w:rPr>
          <w:i/>
        </w:rPr>
        <w:t xml:space="preserve"> акционерная строительная компания» (ИНН: 7701024355)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«Строитель» (ИНН: 7703240129)</w:t>
      </w:r>
    </w:p>
    <w:p w:rsidR="00D344E1" w:rsidRDefault="00D344E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lastRenderedPageBreak/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7E2700" w:rsidRPr="00497D25" w:rsidRDefault="007E2700" w:rsidP="007E2700">
      <w:pPr>
        <w:pStyle w:val="a4"/>
        <w:rPr>
          <w:rFonts w:ascii="Times New Roman" w:hAnsi="Times New Roman"/>
          <w:sz w:val="24"/>
          <w:szCs w:val="24"/>
        </w:rPr>
      </w:pP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</w:t>
      </w:r>
      <w:proofErr w:type="spellStart"/>
      <w:r w:rsidRPr="00D344E1">
        <w:rPr>
          <w:i/>
        </w:rPr>
        <w:t>АльфаСтрой</w:t>
      </w:r>
      <w:proofErr w:type="spellEnd"/>
      <w:r w:rsidRPr="00D344E1">
        <w:rPr>
          <w:i/>
        </w:rPr>
        <w:t>»  (ИНН: 7728537058)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«БРС»  (ИНН: 6439054035)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</w:t>
      </w:r>
      <w:proofErr w:type="spellStart"/>
      <w:r w:rsidRPr="00D344E1">
        <w:rPr>
          <w:i/>
        </w:rPr>
        <w:t>Иннотехстрой</w:t>
      </w:r>
      <w:proofErr w:type="spellEnd"/>
      <w:r w:rsidRPr="00D344E1">
        <w:rPr>
          <w:i/>
        </w:rPr>
        <w:t>»  (ИНН: 7727808555)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</w:t>
      </w:r>
      <w:proofErr w:type="spellStart"/>
      <w:r w:rsidRPr="00D344E1">
        <w:rPr>
          <w:i/>
        </w:rPr>
        <w:t>ИнТехПром</w:t>
      </w:r>
      <w:proofErr w:type="spellEnd"/>
      <w:r w:rsidRPr="00D344E1">
        <w:rPr>
          <w:i/>
        </w:rPr>
        <w:t>»  (ИНН: 7710914192)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«НТС-</w:t>
      </w:r>
      <w:proofErr w:type="spellStart"/>
      <w:r w:rsidRPr="00D344E1">
        <w:rPr>
          <w:i/>
        </w:rPr>
        <w:t>строймонтаж</w:t>
      </w:r>
      <w:proofErr w:type="spellEnd"/>
      <w:r w:rsidRPr="00D344E1">
        <w:rPr>
          <w:i/>
        </w:rPr>
        <w:t>»  (ИНН: 7705935528)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</w:t>
      </w:r>
      <w:proofErr w:type="spellStart"/>
      <w:r w:rsidRPr="00D344E1">
        <w:rPr>
          <w:i/>
        </w:rPr>
        <w:t>САНстрой</w:t>
      </w:r>
      <w:proofErr w:type="spellEnd"/>
      <w:r w:rsidRPr="00D344E1">
        <w:rPr>
          <w:i/>
        </w:rPr>
        <w:t>»  (ИНН: 7715751390)</w:t>
      </w:r>
    </w:p>
    <w:p w:rsidR="00D344E1" w:rsidRPr="00D344E1" w:rsidRDefault="00D344E1" w:rsidP="00D344E1">
      <w:pPr>
        <w:tabs>
          <w:tab w:val="left" w:pos="6630"/>
        </w:tabs>
        <w:spacing w:line="360" w:lineRule="auto"/>
        <w:rPr>
          <w:i/>
        </w:rPr>
      </w:pPr>
      <w:r w:rsidRPr="00D344E1">
        <w:rPr>
          <w:i/>
        </w:rPr>
        <w:t>ООО «СК Мегаполис»  (ИНН: 7716864815)</w:t>
      </w:r>
    </w:p>
    <w:p w:rsidR="00592F05" w:rsidRDefault="00592F05" w:rsidP="007E27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D91EFA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D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F05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A04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1613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6B3F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43EB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24608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52431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542C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2E2ED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8C556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02336"/>
    <w:rsid w:val="00D344E1"/>
    <w:rsid w:val="00D4482C"/>
    <w:rsid w:val="00D457D6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1358-C86D-4BD3-824F-CB864A20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759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46</cp:revision>
  <cp:lastPrinted>2020-03-16T07:39:00Z</cp:lastPrinted>
  <dcterms:created xsi:type="dcterms:W3CDTF">2016-09-01T08:17:00Z</dcterms:created>
  <dcterms:modified xsi:type="dcterms:W3CDTF">2020-03-16T07:39:00Z</dcterms:modified>
</cp:coreProperties>
</file>